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F7" w:rsidRDefault="004F0BF7">
      <w:pPr>
        <w:rPr>
          <w:sz w:val="36"/>
        </w:rPr>
      </w:pPr>
      <w:r>
        <w:rPr>
          <w:sz w:val="36"/>
        </w:rPr>
        <w:t xml:space="preserve">ICT </w:t>
      </w:r>
      <w:proofErr w:type="gramStart"/>
      <w:r>
        <w:rPr>
          <w:sz w:val="36"/>
        </w:rPr>
        <w:t xml:space="preserve">PLG  </w:t>
      </w:r>
      <w:r w:rsidRPr="004F0BF7">
        <w:rPr>
          <w:sz w:val="36"/>
        </w:rPr>
        <w:t>W</w:t>
      </w:r>
      <w:r>
        <w:rPr>
          <w:sz w:val="36"/>
        </w:rPr>
        <w:t>eek</w:t>
      </w:r>
      <w:proofErr w:type="gramEnd"/>
      <w:r>
        <w:rPr>
          <w:sz w:val="36"/>
        </w:rPr>
        <w:t xml:space="preserve">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F0BF7" w:rsidTr="004F0BF7">
        <w:tc>
          <w:tcPr>
            <w:tcW w:w="3080" w:type="dxa"/>
          </w:tcPr>
          <w:p w:rsidR="004F0BF7" w:rsidRPr="004F0BF7" w:rsidRDefault="004F0BF7" w:rsidP="004F0BF7">
            <w:pPr>
              <w:spacing w:line="240" w:lineRule="auto"/>
              <w:rPr>
                <w:sz w:val="32"/>
                <w:szCs w:val="32"/>
              </w:rPr>
            </w:pPr>
            <w:r w:rsidRPr="004F0BF7">
              <w:rPr>
                <w:sz w:val="32"/>
                <w:szCs w:val="32"/>
              </w:rPr>
              <w:t>Presenter</w:t>
            </w:r>
          </w:p>
        </w:tc>
        <w:tc>
          <w:tcPr>
            <w:tcW w:w="3081" w:type="dxa"/>
          </w:tcPr>
          <w:p w:rsidR="004F0BF7" w:rsidRPr="004F0BF7" w:rsidRDefault="004F0BF7" w:rsidP="004F0BF7">
            <w:pPr>
              <w:spacing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Teaching Tool</w:t>
            </w:r>
          </w:p>
        </w:tc>
        <w:tc>
          <w:tcPr>
            <w:tcW w:w="3081" w:type="dxa"/>
          </w:tcPr>
          <w:p w:rsidR="004F0BF7" w:rsidRPr="004F0BF7" w:rsidRDefault="004F0BF7" w:rsidP="004F0BF7">
            <w:pPr>
              <w:spacing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Details</w:t>
            </w:r>
          </w:p>
        </w:tc>
      </w:tr>
      <w:tr w:rsidR="004F0BF7" w:rsidTr="004F0BF7">
        <w:tc>
          <w:tcPr>
            <w:tcW w:w="3080" w:type="dxa"/>
          </w:tcPr>
          <w:p w:rsidR="004F0BF7" w:rsidRPr="004F0BF7" w:rsidRDefault="004F0BF7" w:rsidP="004F0BF7">
            <w:pPr>
              <w:spacing w:line="240" w:lineRule="auto"/>
              <w:rPr>
                <w:sz w:val="28"/>
                <w:szCs w:val="28"/>
              </w:rPr>
            </w:pPr>
            <w:r w:rsidRPr="004F0BF7">
              <w:rPr>
                <w:sz w:val="28"/>
                <w:szCs w:val="28"/>
              </w:rPr>
              <w:t>Lyn</w:t>
            </w:r>
            <w:r>
              <w:rPr>
                <w:sz w:val="28"/>
                <w:szCs w:val="28"/>
              </w:rPr>
              <w:t xml:space="preserve"> -1 </w:t>
            </w:r>
            <w:proofErr w:type="spellStart"/>
            <w:r>
              <w:rPr>
                <w:sz w:val="28"/>
                <w:szCs w:val="28"/>
              </w:rPr>
              <w:t>hr</w:t>
            </w:r>
            <w:proofErr w:type="spellEnd"/>
          </w:p>
        </w:tc>
        <w:tc>
          <w:tcPr>
            <w:tcW w:w="3081" w:type="dxa"/>
          </w:tcPr>
          <w:p w:rsidR="004F0BF7" w:rsidRPr="004F0BF7" w:rsidRDefault="004F0BF7" w:rsidP="004F0BF7">
            <w:pPr>
              <w:spacing w:line="240" w:lineRule="auto"/>
              <w:rPr>
                <w:sz w:val="28"/>
                <w:szCs w:val="28"/>
              </w:rPr>
            </w:pPr>
            <w:r w:rsidRPr="004F0BF7">
              <w:rPr>
                <w:sz w:val="28"/>
                <w:szCs w:val="28"/>
              </w:rPr>
              <w:t>Using Videos in the classroom</w:t>
            </w:r>
          </w:p>
        </w:tc>
        <w:tc>
          <w:tcPr>
            <w:tcW w:w="3081" w:type="dxa"/>
          </w:tcPr>
          <w:p w:rsidR="004F0BF7" w:rsidRDefault="004F0BF7" w:rsidP="004F0BF7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create a story board</w:t>
            </w:r>
          </w:p>
          <w:p w:rsidR="004F0BF7" w:rsidRDefault="004F0BF7" w:rsidP="004F0BF7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use a video camera</w:t>
            </w:r>
          </w:p>
          <w:p w:rsidR="004F0BF7" w:rsidRDefault="004F0BF7" w:rsidP="004F0BF7">
            <w:pPr>
              <w:spacing w:line="240" w:lineRule="auto"/>
              <w:rPr>
                <w:sz w:val="36"/>
              </w:rPr>
            </w:pPr>
            <w:r>
              <w:rPr>
                <w:sz w:val="22"/>
                <w:szCs w:val="22"/>
              </w:rPr>
              <w:t>How to edit video</w:t>
            </w:r>
          </w:p>
        </w:tc>
      </w:tr>
    </w:tbl>
    <w:p w:rsidR="004F0BF7" w:rsidRDefault="004F0BF7">
      <w:pPr>
        <w:rPr>
          <w:sz w:val="36"/>
        </w:rPr>
      </w:pPr>
    </w:p>
    <w:p w:rsidR="004F0BF7" w:rsidRDefault="004F0BF7">
      <w:pPr>
        <w:rPr>
          <w:sz w:val="36"/>
        </w:rPr>
      </w:pPr>
      <w:r>
        <w:rPr>
          <w:sz w:val="36"/>
        </w:rPr>
        <w:t xml:space="preserve">ICT </w:t>
      </w:r>
      <w:proofErr w:type="gramStart"/>
      <w:r>
        <w:rPr>
          <w:sz w:val="36"/>
        </w:rPr>
        <w:t>PLG  Week9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F0BF7" w:rsidTr="004F0BF7">
        <w:tc>
          <w:tcPr>
            <w:tcW w:w="3080" w:type="dxa"/>
          </w:tcPr>
          <w:p w:rsidR="004F0BF7" w:rsidRPr="004F0BF7" w:rsidRDefault="004F0BF7">
            <w:pPr>
              <w:rPr>
                <w:sz w:val="32"/>
                <w:szCs w:val="32"/>
              </w:rPr>
            </w:pPr>
            <w:r w:rsidRPr="004F0BF7">
              <w:rPr>
                <w:sz w:val="32"/>
                <w:szCs w:val="32"/>
              </w:rPr>
              <w:t>Presenter</w:t>
            </w:r>
          </w:p>
        </w:tc>
        <w:tc>
          <w:tcPr>
            <w:tcW w:w="3081" w:type="dxa"/>
          </w:tcPr>
          <w:p w:rsidR="004F0BF7" w:rsidRPr="004F0BF7" w:rsidRDefault="004F0B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Teaching Tool</w:t>
            </w:r>
          </w:p>
        </w:tc>
        <w:tc>
          <w:tcPr>
            <w:tcW w:w="3081" w:type="dxa"/>
          </w:tcPr>
          <w:p w:rsidR="004F0BF7" w:rsidRPr="004F0BF7" w:rsidRDefault="004F0B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Details</w:t>
            </w:r>
          </w:p>
        </w:tc>
      </w:tr>
      <w:tr w:rsidR="004F0BF7" w:rsidTr="004F0BF7">
        <w:tc>
          <w:tcPr>
            <w:tcW w:w="3080" w:type="dxa"/>
          </w:tcPr>
          <w:p w:rsidR="004F0BF7" w:rsidRDefault="004F0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Jules</w:t>
            </w:r>
            <w:r w:rsidR="004B2243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20mins</w:t>
            </w:r>
          </w:p>
          <w:p w:rsidR="004F0BF7" w:rsidRPr="004F0BF7" w:rsidRDefault="004F0BF7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4F0BF7" w:rsidRPr="004F0BF7" w:rsidRDefault="004F0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IT to make life easier.</w:t>
            </w:r>
          </w:p>
        </w:tc>
        <w:tc>
          <w:tcPr>
            <w:tcW w:w="3081" w:type="dxa"/>
          </w:tcPr>
          <w:p w:rsidR="004F0BF7" w:rsidRPr="004F0BF7" w:rsidRDefault="004F0BF7" w:rsidP="004F0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 and Techniques including how to keep sane in the computer suite.  </w:t>
            </w:r>
            <w:proofErr w:type="spellStart"/>
            <w:r>
              <w:rPr>
                <w:sz w:val="22"/>
                <w:szCs w:val="22"/>
              </w:rPr>
              <w:t>Eg</w:t>
            </w:r>
            <w:proofErr w:type="gramStart"/>
            <w:r>
              <w:rPr>
                <w:sz w:val="22"/>
                <w:szCs w:val="22"/>
              </w:rPr>
              <w:t>;Children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email their teacher their work for marking.</w:t>
            </w:r>
          </w:p>
        </w:tc>
      </w:tr>
      <w:tr w:rsidR="004F0BF7" w:rsidTr="004F0BF7">
        <w:tc>
          <w:tcPr>
            <w:tcW w:w="3080" w:type="dxa"/>
          </w:tcPr>
          <w:p w:rsidR="004F0BF7" w:rsidRPr="004F0BF7" w:rsidRDefault="004F0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Callum</w:t>
            </w:r>
            <w:r w:rsidR="004B2243">
              <w:rPr>
                <w:sz w:val="28"/>
                <w:szCs w:val="28"/>
              </w:rPr>
              <w:t xml:space="preserve"> -20min</w:t>
            </w:r>
          </w:p>
        </w:tc>
        <w:tc>
          <w:tcPr>
            <w:tcW w:w="3081" w:type="dxa"/>
          </w:tcPr>
          <w:p w:rsidR="004F0BF7" w:rsidRPr="004F0BF7" w:rsidRDefault="004F0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Q.R Codes</w:t>
            </w:r>
          </w:p>
        </w:tc>
        <w:tc>
          <w:tcPr>
            <w:tcW w:w="3081" w:type="dxa"/>
          </w:tcPr>
          <w:p w:rsidR="004F0BF7" w:rsidRDefault="004F0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they?</w:t>
            </w:r>
          </w:p>
          <w:p w:rsidR="004F0BF7" w:rsidRPr="004F0BF7" w:rsidRDefault="004B2243" w:rsidP="004B22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use them in your classroom to engage students.</w:t>
            </w:r>
          </w:p>
        </w:tc>
      </w:tr>
      <w:tr w:rsidR="004F0BF7" w:rsidTr="004F0BF7">
        <w:tc>
          <w:tcPr>
            <w:tcW w:w="3080" w:type="dxa"/>
          </w:tcPr>
          <w:p w:rsidR="004F0BF7" w:rsidRPr="004F0BF7" w:rsidRDefault="004B22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Jackie – 20mins</w:t>
            </w:r>
          </w:p>
        </w:tc>
        <w:tc>
          <w:tcPr>
            <w:tcW w:w="3081" w:type="dxa"/>
          </w:tcPr>
          <w:p w:rsidR="004F0BF7" w:rsidRPr="004F0BF7" w:rsidRDefault="004B2243" w:rsidP="004B224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Dropbox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Skoodle</w:t>
            </w:r>
            <w:proofErr w:type="spellEnd"/>
          </w:p>
        </w:tc>
        <w:tc>
          <w:tcPr>
            <w:tcW w:w="3081" w:type="dxa"/>
          </w:tcPr>
          <w:p w:rsidR="004F0BF7" w:rsidRPr="004F0BF7" w:rsidRDefault="004B22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catch up on how to use these tools… if time will also look at using </w:t>
            </w:r>
            <w:proofErr w:type="spellStart"/>
            <w:r>
              <w:rPr>
                <w:sz w:val="22"/>
                <w:szCs w:val="22"/>
              </w:rPr>
              <w:t>Padlet</w:t>
            </w:r>
            <w:proofErr w:type="spellEnd"/>
            <w:r>
              <w:rPr>
                <w:sz w:val="22"/>
                <w:szCs w:val="22"/>
              </w:rPr>
              <w:t xml:space="preserve"> (The new Wallwisher)</w:t>
            </w:r>
            <w:bookmarkStart w:id="0" w:name="_GoBack"/>
            <w:bookmarkEnd w:id="0"/>
          </w:p>
        </w:tc>
      </w:tr>
    </w:tbl>
    <w:p w:rsidR="004F0BF7" w:rsidRPr="004F0BF7" w:rsidRDefault="004F0BF7">
      <w:pPr>
        <w:rPr>
          <w:sz w:val="36"/>
        </w:rPr>
      </w:pPr>
    </w:p>
    <w:sectPr w:rsidR="004F0BF7" w:rsidRPr="004F0B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8E"/>
    <w:rsid w:val="004B2243"/>
    <w:rsid w:val="004F0BF7"/>
    <w:rsid w:val="0084338E"/>
    <w:rsid w:val="00B4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8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38E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4F0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8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38E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4F0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1</cp:revision>
  <dcterms:created xsi:type="dcterms:W3CDTF">2013-03-07T02:02:00Z</dcterms:created>
  <dcterms:modified xsi:type="dcterms:W3CDTF">2013-03-07T03:04:00Z</dcterms:modified>
</cp:coreProperties>
</file>